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</w:t>
      </w:r>
    </w:p>
    <w:p>
      <w:pPr>
        <w:pStyle w:val="4"/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44"/>
          <w:szCs w:val="44"/>
        </w:rPr>
        <w:t>裕民县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千人以下、百人以上农村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集中供水</w:t>
      </w:r>
    </w:p>
    <w:p>
      <w:pPr>
        <w:pStyle w:val="4"/>
        <w:jc w:val="center"/>
        <w:rPr>
          <w:rFonts w:hint="eastAsia" w:ascii="宋体" w:hAnsi="宋体" w:eastAsia="宋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color w:val="auto"/>
          <w:sz w:val="44"/>
          <w:szCs w:val="44"/>
        </w:rPr>
        <w:t>工程</w:t>
      </w:r>
      <w:r>
        <w:rPr>
          <w:rFonts w:hint="eastAsia" w:ascii="宋体" w:hAnsi="宋体" w:eastAsia="宋体" w:cs="宋体"/>
          <w:color w:val="auto"/>
          <w:sz w:val="44"/>
          <w:szCs w:val="44"/>
          <w:lang w:eastAsia="zh-CN"/>
        </w:rPr>
        <w:t>运行管理</w:t>
      </w:r>
      <w:r>
        <w:rPr>
          <w:rFonts w:hint="eastAsia" w:ascii="宋体" w:hAnsi="宋体" w:eastAsia="宋体" w:cs="宋体"/>
          <w:color w:val="auto"/>
          <w:sz w:val="44"/>
          <w:szCs w:val="44"/>
        </w:rPr>
        <w:t>责任人</w:t>
      </w:r>
    </w:p>
    <w:bookmarkEnd w:id="0"/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2073"/>
        <w:gridCol w:w="1779"/>
        <w:gridCol w:w="1513"/>
        <w:gridCol w:w="1585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饮水工程名称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运行管理单位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阿勒腾也木勒乡吉也克齐村供水工程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何利波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村村委会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17509018666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阿勒腾也木勒乡吉也克齐村东组供水工程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何利波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村村委会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17509018666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江格斯乡阿克铁克切村供水工程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江格斯乡阿克铁克切村村委会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段婷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阿克铁克切村村委会主任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18209013886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江格斯乡察汗托海村供水工程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江格斯乡察汗托海村村委会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苏凯文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察汗托海村村委会主任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15276873800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江格斯乡喀拉克米尔村供水工程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江格斯乡喀拉克米尔村村委会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关世福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喀拉克米尔村党支部书记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13319753536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江格斯乡克什玛布拉克村供水工程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江格斯乡克什玛布拉克村村委会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王立昌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克什玛布拉克村党支部书记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tabs>
                <w:tab w:val="left" w:pos="462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18999493090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江格斯乡均朱热克村供水工程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江格斯乡均朱热克村村委会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赵兴勇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均朱热克村村委会主任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13070303604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吉也克镇哈拉赛村供水工程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吉也克镇哈拉赛村村委会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叶尔森哈孜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·哈勒木汗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哈拉赛村村委会主任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17881265765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吉也克镇库萨克南村供水工程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吉也克镇库萨克南村村委会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张祝友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库萨克南村村委会主任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13565277990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吉也克镇库萨克北村供水工程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吉也克镇库萨克北村村委会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tabs>
                <w:tab w:val="left" w:pos="343"/>
              </w:tabs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韦文文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库萨克北村村委会主任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17599113399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51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吉也克镇窝尔塔吉也克东村供水工程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吉也克镇窝尔塔吉也克东村村委会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候文生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窝尔塔吉也克东村村委会主任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13565783231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31AF4A6B"/>
    <w:rsid w:val="31A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autoRedefine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2024-04-02T03:40:00Z</dcterms:created>
  <dc:creator>裴国强</dc:creator>
  <cp:lastModifiedBy>裴国强</cp:lastModifiedBy>
  <dcterms:modified xsi:type="dcterms:W3CDTF">2024-04-02T03:42:02Z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F678BC81924A4195B7E24152E55C7D9E_11</vt:lpwstr>
  </property>
</Properties>
</file>