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6BDD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裕民县文化广播电视和旅游局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政府</w:t>
      </w:r>
    </w:p>
    <w:p w14:paraId="484E162E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信息公开工作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2024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年度报告</w:t>
      </w:r>
      <w:bookmarkStart w:id="3" w:name="_GoBack"/>
      <w:bookmarkEnd w:id="3"/>
    </w:p>
    <w:p w14:paraId="05A8DC84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一、总体情况</w:t>
      </w:r>
    </w:p>
    <w:p w14:paraId="0EC5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年，我局主动公开政府信息数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条。公开的内容</w:t>
      </w:r>
      <w:bookmarkStart w:id="0" w:name="hmcheck_99ab3f78c786410b817e1937a64bcf17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涉及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工作动态、群众办事指南、市场监管执法等群众普遍关心的热点信息。其中，行政执法信息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条，行政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信息数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条，政务服务事项目录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</w:t>
      </w:r>
    </w:p>
    <w:p w14:paraId="28F51298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 w14:paraId="7C59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1217871E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第二十条第（一）项</w:t>
            </w:r>
          </w:p>
        </w:tc>
      </w:tr>
      <w:tr w14:paraId="25A2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 w14:paraId="3E63752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 w14:paraId="14F7AA95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kern w:val="0"/>
                <w:sz w:val="24"/>
                <w:shd w:val="clear" w:color="auto" w:fill="auto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 w14:paraId="3EECA87F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 w14:paraId="7ECB27FC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现行有效件数</w:t>
            </w:r>
          </w:p>
        </w:tc>
      </w:tr>
      <w:tr w14:paraId="65DE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 w14:paraId="26167D47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 w14:paraId="17703924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4CDA2240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2305AD21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522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 w14:paraId="491882A3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 w14:paraId="32A92B5E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7D7E7F68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1868270D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3F8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36B0747D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第二十条第（五）项</w:t>
            </w:r>
          </w:p>
        </w:tc>
      </w:tr>
      <w:tr w14:paraId="6470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 w14:paraId="226462DA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AF436C8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4B24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 w14:paraId="18196768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EA45FF0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D8B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11AD5A59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第二十条第（六）项</w:t>
            </w:r>
          </w:p>
        </w:tc>
      </w:tr>
      <w:tr w14:paraId="7CFE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 w14:paraId="4BB9DD15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FC91717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5ADA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 w14:paraId="7BFDA4E3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5A64AB30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7</w:t>
            </w:r>
          </w:p>
        </w:tc>
      </w:tr>
      <w:tr w14:paraId="2C0B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 w14:paraId="602DB9A8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71E9BA71">
            <w:pPr>
              <w:widowControl/>
              <w:spacing w:after="144" w:line="300" w:lineRule="exact"/>
              <w:jc w:val="left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99B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1EE8C17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第二十条第（八）项</w:t>
            </w:r>
          </w:p>
        </w:tc>
      </w:tr>
      <w:tr w14:paraId="0E1E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 w14:paraId="31BAEC6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13765B62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 w14:paraId="6C78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 w14:paraId="4B48E6FF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31E1595E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4C1722E9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7AE34158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1D5C7E7F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6986168E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</w:p>
    <w:p w14:paraId="0F13D1A4"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 w14:paraId="742D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BCF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（本列数据的</w:t>
            </w:r>
            <w:bookmarkStart w:id="1" w:name="hmcheck_c0863ea713714e3e9f0815d448a3260a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勾稽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2914D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申请人情况</w:t>
            </w:r>
          </w:p>
        </w:tc>
      </w:tr>
      <w:tr w14:paraId="4C40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ED4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AE57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BE1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A20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265B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6DA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A008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3506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B53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A9BF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D85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A2C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3B2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</w:tr>
      <w:tr w14:paraId="5070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D84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7CA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206E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5F4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CE65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DF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F1D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C9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3B3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ACBE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B10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7CF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80F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8C1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74D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25DA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EDDD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31B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703A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2794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8D5D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242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C27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7F0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8573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3010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0CD9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744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EFB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14F7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DA0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A9F3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9D12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0A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146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2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B0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AB8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CC1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776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209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D78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（二）部分公开（区分处理的，只</w:t>
            </w:r>
            <w:bookmarkStart w:id="2" w:name="hmcheck_b2f0b493317243249ab4245dc102b356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bookmarkEnd w:id="2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0D8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324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63D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C9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CCF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8AE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49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589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80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D23E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CB6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7B2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112F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01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992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7F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3A6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2165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7FB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375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677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855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E85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89DE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8D9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5BF2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B82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C834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93E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F12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19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78B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4CF9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23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B20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CD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3DD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86DC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51DE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4F7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87D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84F4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DA3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10A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B7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F3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449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1A7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56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C74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A5F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D7F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78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B60E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2A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93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6F4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96E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6C9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D29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31F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1808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AD4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1D9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5AA8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538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7A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371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738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058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E89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D77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527A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24D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BA1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39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08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CD9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5B27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2B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9A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59C9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C99E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4D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502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47B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193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2059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B4F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BD4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A850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A94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B40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1214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6D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2B0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FFD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653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4C5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325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EBB5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170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F94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D0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C7AE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91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151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89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EDB3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498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953E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33E3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145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8EA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460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6375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AD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89B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BBA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A6B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85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F5B9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A77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12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3197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F1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4C7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5225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10A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6C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9EF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59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E059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1EF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E7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CB5A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44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04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3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485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03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A64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C8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65A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0AA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8CA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56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AB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90E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4E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925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3FB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01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9FFB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33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91B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AB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AFE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9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A0EE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8096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133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371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D3B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46B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85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30F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2F49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79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B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09B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3F4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2EB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0D0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9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1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67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00D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1358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B3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93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2AA4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75D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727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D1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3E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1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D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901C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FA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25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B56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0B9B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76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ABE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1F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F1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0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3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5D5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34E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BF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7E3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E65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4C78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42E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C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90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E3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1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8FE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D4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90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7FAC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DBE0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2BE6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E1D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FB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9F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745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36F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05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AC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F9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CB20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EE8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001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F39E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6A6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B43B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44BA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8604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88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0C9F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37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614542C6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</w:p>
    <w:p w14:paraId="77CE8494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 w14:paraId="3B8D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CB34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271B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行政诉讼</w:t>
            </w:r>
          </w:p>
        </w:tc>
      </w:tr>
      <w:tr w14:paraId="115C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6CD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865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AD1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BB83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5D11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</w:p>
          <w:p w14:paraId="4D850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6C0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8A4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复议后起诉</w:t>
            </w:r>
          </w:p>
        </w:tc>
      </w:tr>
      <w:tr w14:paraId="1FA9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3B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1A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720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11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84B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53EB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207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5E35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0C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069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3D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5839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D60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7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17C3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11DC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 w14:paraId="3214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8A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 w14:paraId="7075C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3F3B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E19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4DF7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3EA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DE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22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48F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E21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16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BAF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F59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54E00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17925A84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五、存在的主要问题及改进情况</w:t>
      </w:r>
    </w:p>
    <w:p w14:paraId="57DE1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（一）存在问题。202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年，虽然我局在政务信息公开方面取得了一定的成效，但与上级要求和群众期望仍存在一定差距，如公开内容不够规范，对一些重大事项缺乏预公开；信息公开长效机制还需要进一步完善；发布渠道还不够广泛。</w:t>
      </w:r>
    </w:p>
    <w:p w14:paraId="1FA47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auto"/>
          <w:lang w:eastAsia="zh-CN"/>
        </w:rPr>
        <w:t>（二）改进措施。一是进一步充实、规范信息公开内容，创新信息公开形式；二是进一步了解群众需求，让信息公开充分回应民生需求；三是进一步扩大信息公开的广度和深度，接受社会各界的监督。</w:t>
      </w:r>
    </w:p>
    <w:p w14:paraId="1B06032A"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 w14:paraId="7B1741B5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p w14:paraId="1D33BC4F">
      <w:pPr>
        <w:pStyle w:val="2"/>
        <w:rPr>
          <w:rFonts w:hint="eastAsia"/>
        </w:rPr>
      </w:pPr>
    </w:p>
    <w:p w14:paraId="642A03BB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裕民县文化广播电视和旅游局</w:t>
      </w:r>
    </w:p>
    <w:p w14:paraId="3647A423"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2025年6月4日</w:t>
      </w:r>
    </w:p>
    <w:p w14:paraId="3BD8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</w:p>
    <w:p w14:paraId="57979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</w:pPr>
    </w:p>
    <w:p w14:paraId="3438F6AE">
      <w:pPr>
        <w:rPr>
          <w:shd w:val="clear" w:color="auto" w:fill="auto"/>
        </w:rPr>
      </w:pPr>
    </w:p>
    <w:p w14:paraId="140D1AA9">
      <w:pPr>
        <w:rPr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BFFEB-C627-4948-B068-8CD3FEFE8F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782F9E-FD2A-4A3A-84F8-C54809C061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F816E7B-23B1-4646-87B7-5A9E9F0504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266447-1BBC-4DE3-B939-D15CEBF35B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68F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1338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61338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E5ZmEyNmY1ZWIzOTkyNjI5YWViZGQ1MjJlYmYifQ=="/>
  </w:docVars>
  <w:rsids>
    <w:rsidRoot w:val="00000000"/>
    <w:rsid w:val="00280C6E"/>
    <w:rsid w:val="037547AE"/>
    <w:rsid w:val="11C161F5"/>
    <w:rsid w:val="17B65186"/>
    <w:rsid w:val="19606387"/>
    <w:rsid w:val="1BAA2455"/>
    <w:rsid w:val="21921910"/>
    <w:rsid w:val="22CB0210"/>
    <w:rsid w:val="2D9F665B"/>
    <w:rsid w:val="329F342E"/>
    <w:rsid w:val="3801021B"/>
    <w:rsid w:val="4DAE5E42"/>
    <w:rsid w:val="4EC7280E"/>
    <w:rsid w:val="502D1B35"/>
    <w:rsid w:val="53A77623"/>
    <w:rsid w:val="54456D43"/>
    <w:rsid w:val="5E5921CF"/>
    <w:rsid w:val="5F4727A3"/>
    <w:rsid w:val="6D7F1791"/>
    <w:rsid w:val="6E16515B"/>
    <w:rsid w:val="6ED975BF"/>
    <w:rsid w:val="724325AC"/>
    <w:rsid w:val="75521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1279</Characters>
  <Lines>0</Lines>
  <Paragraphs>0</Paragraphs>
  <TotalTime>31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2024-01-30T02:25:00Z</dcterms:created>
  <dc:creator>zhangzudong</dc:creator>
  <cp:lastModifiedBy>sinner</cp:lastModifiedBy>
  <cp:lastPrinted>2024-11-06T04:29:00Z</cp:lastPrinted>
  <dcterms:modified xsi:type="dcterms:W3CDTF">2025-06-05T04:55:15Z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r8>0</vt:r8>
  </property>
  <property fmtid="{D5CDD505-2E9C-101B-9397-08002B2CF9AE}" pid="3" name="hmcheck_result_99ab3f78c786410b817e1937a64bcf17_correctwords">
    <vt:lpwstr>["涉及"]</vt:lpwstr>
  </property>
  <property fmtid="{D5CDD505-2E9C-101B-9397-08002B2CF9AE}" pid="4" name="hmcheck_result_99ab3f78c786410b817e1937a64bcf17_errorword">
    <vt:lpwstr>涉及到</vt:lpwstr>
  </property>
  <property fmtid="{D5CDD505-2E9C-101B-9397-08002B2CF9AE}" pid="5" name="hmcheck_result_99ab3f78c786410b817e1937a64bcf17_level">
    <vt:r8>1</vt:r8>
  </property>
  <property fmtid="{D5CDD505-2E9C-101B-9397-08002B2CF9AE}" pid="6" name="hmcheck_result_99ab3f78c786410b817e1937a64bcf17_modifiedtype">
    <vt:r8>2</vt:r8>
  </property>
  <property fmtid="{D5CDD505-2E9C-101B-9397-08002B2CF9AE}" pid="7" name="hmcheck_result_99ab3f78c786410b817e1937a64bcf17_modifiedword">
    <vt:lpwstr>涉及</vt:lpwstr>
  </property>
  <property fmtid="{D5CDD505-2E9C-101B-9397-08002B2CF9AE}" pid="8" name="hmcheck_result_99ab3f78c786410b817e1937a64bcf17_type">
    <vt:r8>5</vt:r8>
  </property>
  <property fmtid="{D5CDD505-2E9C-101B-9397-08002B2CF9AE}" pid="9" name="hmcheck_result_b2f0b493317243249ab4245dc102b356_correctwords">
    <vt:lpwstr>[]</vt:lpwstr>
  </property>
  <property fmtid="{D5CDD505-2E9C-101B-9397-08002B2CF9AE}" pid="10" name="hmcheck_result_b2f0b493317243249ab4245dc102b356_errorword">
    <vt:lpwstr>计</vt:lpwstr>
  </property>
  <property fmtid="{D5CDD505-2E9C-101B-9397-08002B2CF9AE}" pid="11" name="hmcheck_result_b2f0b493317243249ab4245dc102b356_level">
    <vt:r8>2</vt:r8>
  </property>
  <property fmtid="{D5CDD505-2E9C-101B-9397-08002B2CF9AE}" pid="12" name="hmcheck_result_b2f0b493317243249ab4245dc102b356_modifiedtype">
    <vt:r8>1</vt:r8>
  </property>
  <property fmtid="{D5CDD505-2E9C-101B-9397-08002B2CF9AE}" pid="13" name="hmcheck_result_b2f0b493317243249ab4245dc102b356_type">
    <vt:r8>0</vt:r8>
  </property>
  <property fmtid="{D5CDD505-2E9C-101B-9397-08002B2CF9AE}" pid="14" name="hmcheck_result_c0863ea713714e3e9f0815d448a3260a_correctwords">
    <vt:lpwstr>["钩稽"]</vt:lpwstr>
  </property>
  <property fmtid="{D5CDD505-2E9C-101B-9397-08002B2CF9AE}" pid="15" name="hmcheck_result_c0863ea713714e3e9f0815d448a3260a_errorword">
    <vt:lpwstr>勾稽</vt:lpwstr>
  </property>
  <property fmtid="{D5CDD505-2E9C-101B-9397-08002B2CF9AE}" pid="16" name="hmcheck_result_c0863ea713714e3e9f0815d448a3260a_level">
    <vt:r8>1</vt:r8>
  </property>
  <property fmtid="{D5CDD505-2E9C-101B-9397-08002B2CF9AE}" pid="17" name="hmcheck_result_c0863ea713714e3e9f0815d448a3260a_modifiedtype">
    <vt:r8>1</vt:r8>
  </property>
  <property fmtid="{D5CDD505-2E9C-101B-9397-08002B2CF9AE}" pid="18" name="hmcheck_result_c0863ea713714e3e9f0815d448a3260a_type">
    <vt:r8>5</vt:r8>
  </property>
  <property fmtid="{D5CDD505-2E9C-101B-9397-08002B2CF9AE}" pid="19" name="ICV">
    <vt:lpwstr>BF36F3C543054FCCA8EE553C032CFAB5_13</vt:lpwstr>
  </property>
  <property fmtid="{D5CDD505-2E9C-101B-9397-08002B2CF9AE}" pid="20" name="KSOProductBuildVer">
    <vt:lpwstr>2052-12.1.0.21171</vt:lpwstr>
  </property>
  <property fmtid="{D5CDD505-2E9C-101B-9397-08002B2CF9AE}" pid="21" name="KSOTemplateDocerSaveRecord">
    <vt:lpwstr>eyJoZGlkIjoiMDYzYjE5MGYzMzVkMDdiNTQ3M2EwODA5NDg5Mjc5MjEiLCJ1c2VySWQiOiI2NTY2MzQ2MDAifQ==</vt:lpwstr>
  </property>
</Properties>
</file>