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A68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国家税务总局裕民县税务局2024年</w:t>
      </w:r>
    </w:p>
    <w:p w14:paraId="282F75D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政府信息公开工作年度报告</w:t>
      </w:r>
      <w:bookmarkStart w:id="0" w:name="_GoBack"/>
      <w:bookmarkEnd w:id="0"/>
    </w:p>
    <w:p w14:paraId="0E7B25E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7207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根据《中华人民共和国政府信息公开条例》（以下简称《条例》）第五十条规定，制作本报告。</w:t>
      </w:r>
    </w:p>
    <w:p w14:paraId="59AAB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64DE0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裕民县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税务局（以下简称“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裕民县税务局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”）按照《中华人民共和国政府信息公开条例》要求，认真落实国家税务总局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塔城地区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裕民县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裕民县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关于全面推进政府信息公开工作的部署，不断加强政府信息公开的制度化、规范化和标准化建设，政府信息公开做到了内容规范全面、渠道畅通便民、程序合法严密、机制健全有效，全面提升了政府信息公开工作的整体水平。</w:t>
      </w:r>
    </w:p>
    <w:p w14:paraId="2F591F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主动公开</w:t>
      </w:r>
    </w:p>
    <w:p w14:paraId="090601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裕民县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税务局立足税务部门工作职能，围绕提升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裕民县</w:t>
      </w:r>
      <w:r>
        <w:rPr>
          <w:rFonts w:hint="eastAsia" w:ascii="仿宋_GB2312" w:hAnsi="仿宋_GB2312" w:eastAsia="仿宋_GB2312" w:cs="仿宋_GB2312"/>
          <w:sz w:val="32"/>
          <w:szCs w:val="32"/>
        </w:rPr>
        <w:t>税收工作为中心，以公开促服务、以公开促规范、以公开促落实。202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年充分利用政府网站、新闻媒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体等多渠道、多方式进行信息公开，其中准许行政许可结果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条、欠税信息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103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条、非正常户认定信息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条。结合“税收宣传月”“宪法宣传周”等活动，走近纳税人身边，进行政策解读和税收情况告知。将政府信息公开与税收宣传有机结合，扩大传播力和影响力。</w:t>
      </w:r>
    </w:p>
    <w:p w14:paraId="1B9A1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</w:t>
      </w:r>
    </w:p>
    <w:p w14:paraId="6050C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裕民县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税务局共接到纳税人依申请公开申请0件，当面答复0件。</w:t>
      </w:r>
    </w:p>
    <w:p w14:paraId="25D6E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</w:t>
      </w:r>
    </w:p>
    <w:p w14:paraId="0D132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规范信息发布流程，细化分工、夯实责任，强化对政府信息公开的组织领导和统筹规划，提升全局干部职工的公开意识，及时准确对外发布政府信息和本单位重要动态；严格执行政府信息公开保密审查审批手续，一文一表，严格把关，确保信息公开的严谨和安全，做好登记和记录。</w:t>
      </w:r>
    </w:p>
    <w:p w14:paraId="44156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（四）政府信息公开平台建设</w:t>
      </w:r>
    </w:p>
    <w:p w14:paraId="45EEA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主要依托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裕民县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人民政府门户网站提升政府信息公开工作水平，保障公开内容及时、准确。结合202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年政府信息公开工作要点，主动做好与新闻媒体的沟通联系，形成多渠道、多维度的信息公开方式，不断拓展政策解读渠道。</w:t>
      </w:r>
    </w:p>
    <w:p w14:paraId="2BF37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</w:t>
      </w:r>
    </w:p>
    <w:p w14:paraId="74AA8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切实加强政府信息公开监督保障工作，细化制度机制建设，将政府信息公开工作列入重要议事日程，按照“谁主管、谁负责”的原则，层层抓好落实，通过在网站、媒体公布监督电话和投诉信箱，主动接受社会监督和公众投诉。</w:t>
      </w:r>
    </w:p>
    <w:p w14:paraId="498F442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ED3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60E1A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第二十条第（一）项</w:t>
            </w:r>
          </w:p>
        </w:tc>
      </w:tr>
      <w:tr w14:paraId="6195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5F77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F06E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92B3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99BE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现行有效件数</w:t>
            </w:r>
          </w:p>
        </w:tc>
      </w:tr>
      <w:tr w14:paraId="12FF8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66DF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4D38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3883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58A6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</w:tr>
      <w:tr w14:paraId="730A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D82A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4A62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8921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9258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</w:tr>
      <w:tr w14:paraId="18BA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1E40C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第二十条第（五）项</w:t>
            </w:r>
          </w:p>
        </w:tc>
      </w:tr>
      <w:tr w14:paraId="1AA70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3157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9BD0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本年处理决定数量</w:t>
            </w:r>
          </w:p>
        </w:tc>
      </w:tr>
      <w:tr w14:paraId="748C9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65AC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2EE4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>18</w:t>
            </w:r>
          </w:p>
        </w:tc>
      </w:tr>
      <w:tr w14:paraId="662C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54065E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第二十条第（六）项</w:t>
            </w:r>
          </w:p>
        </w:tc>
      </w:tr>
      <w:tr w14:paraId="0872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BBAC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B59BD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本年处理决定数量</w:t>
            </w:r>
          </w:p>
        </w:tc>
      </w:tr>
      <w:tr w14:paraId="233E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6A3F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025C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</w:tr>
      <w:tr w14:paraId="0B29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A8F9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A208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</w:tr>
      <w:tr w14:paraId="25C0E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BC048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第二十条第（八）项</w:t>
            </w:r>
          </w:p>
        </w:tc>
      </w:tr>
      <w:tr w14:paraId="248AC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8B263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8A07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本年收费金额（单位：万元）</w:t>
            </w:r>
          </w:p>
        </w:tc>
      </w:tr>
      <w:tr w14:paraId="19768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1B40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F63C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</w:tr>
    </w:tbl>
    <w:p w14:paraId="1B1F70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 w14:paraId="4724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26B8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rFonts w:ascii="楷体" w:hAnsi="楷体" w:eastAsia="楷体" w:cs="楷体"/>
                <w:spacing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592D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申请人情况</w:t>
            </w:r>
          </w:p>
        </w:tc>
      </w:tr>
      <w:tr w14:paraId="240F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FA7A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6BC3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2430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CF43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总计</w:t>
            </w:r>
          </w:p>
        </w:tc>
      </w:tr>
      <w:tr w14:paraId="4E70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3C8F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4938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5C59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商业</w:t>
            </w:r>
          </w:p>
          <w:p w14:paraId="16B4D2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企业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E299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科研</w:t>
            </w:r>
          </w:p>
          <w:p w14:paraId="6A3B36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2EA6C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3539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62737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5E11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00341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6B06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7013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6B89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ED6B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DBD0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BD68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974A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F2D2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7AE4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A133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78DF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7338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CA92E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E954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FA46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E2E7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F340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430D6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FCAB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1CCE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1545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7D5D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E0B1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2F81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C841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4A3B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1E6A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359A5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5E22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6754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（二）部分公开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9205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E631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B7A2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CE99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0D75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66DF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9E19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52C8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6722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7F20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383F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9D68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E0A9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2EDD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0037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A448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C5EA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EBD3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7C085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F1C4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A6DD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9329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4AB6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B658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2AAE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2D50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250A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E415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B5BC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07DDD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BCB7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35D4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64DC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E4A8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04FB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8A4C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1C7C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61EA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6088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E83DD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4A8E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DAB3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D012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0488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40F6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9951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6D1E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B2C2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0E27D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AAB8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B8E58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6B912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7715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308D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85F3D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C99D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4A49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7C87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F7A3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B11A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B683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ED7B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5A03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1FB6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B5CE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0583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A2E35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3F74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49D2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CFB9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AAFA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1CE6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800E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6CF98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161F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57E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86D0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4E00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873E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FA4F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E23C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3221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2D37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DA7F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6E4AF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CF81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08BD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5519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E6E4F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4C92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F74D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B28C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1CDA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382A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FD9F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21B7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57CF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0245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A760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8889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78EC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F41F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760E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3AEBE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3A88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F5D0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737D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0F63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7102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51730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2FE8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C811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924E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8E6C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CB99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BA2C5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531D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3FBA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844C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4092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FC61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046E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C357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50FB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C950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01B3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C58F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730F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76A93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BE52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C5C8E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CF98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91A2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EC3A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C074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791D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35E6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D004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C790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600F9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64E9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136F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1E93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9493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AA13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E9BA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EB84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23FE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E9D5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D44A7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48A6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A087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8372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5170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59AF0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5FE5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1D06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CD43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D5AB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5D17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1318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3679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EF36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9E15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B685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3B12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648D0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45D0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82DD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0DDD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71BE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1FF0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4EC4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441E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7DBF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E4EA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09DB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D2C8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D950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E6EA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47E31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7058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504A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691F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8037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602E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12AA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D75D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BBF4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76CC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7DBA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016F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4026D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25AF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3489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332C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B625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C3CF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2F87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C1F5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89C2E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F43F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0A50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83D7D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49AF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59747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E945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E6AE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480D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CEE7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CA3B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A329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3A25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8583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035A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CFF5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15026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0393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5C81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spacing w:val="0"/>
                <w:sz w:val="24"/>
                <w:szCs w:val="24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0B42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FA48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6BD3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74A1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68CB0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FD56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D20B0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  <w:tr w14:paraId="0D7C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DD47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四、结转下年度继续办理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6C93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B38A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859C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F290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8FAF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AA28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3D01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</w:tr>
    </w:tbl>
    <w:p w14:paraId="556488E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BEDF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51FC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82F7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行政诉讼</w:t>
            </w:r>
          </w:p>
        </w:tc>
      </w:tr>
      <w:tr w14:paraId="5A54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8F5F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49CC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结果</w:t>
            </w:r>
          </w:p>
          <w:p w14:paraId="588FB7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4A61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其他</w:t>
            </w:r>
          </w:p>
          <w:p w14:paraId="751C4D8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F9D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尚未</w:t>
            </w:r>
          </w:p>
          <w:p w14:paraId="61DD81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26BC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647C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E80B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复议后起诉</w:t>
            </w:r>
          </w:p>
        </w:tc>
      </w:tr>
      <w:tr w14:paraId="419D8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DD0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E531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86FD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C19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5B07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AC9D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结果</w:t>
            </w:r>
          </w:p>
          <w:p w14:paraId="190520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维持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42BFD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结果</w:t>
            </w:r>
          </w:p>
          <w:p w14:paraId="393ED0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6A9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其他</w:t>
            </w:r>
          </w:p>
          <w:p w14:paraId="6CEDBE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9A1E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尚未</w:t>
            </w:r>
          </w:p>
          <w:p w14:paraId="4416D9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91D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A9287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结果</w:t>
            </w:r>
          </w:p>
          <w:p w14:paraId="2FC910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B2F4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结果</w:t>
            </w:r>
          </w:p>
          <w:p w14:paraId="4590A4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7585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其他</w:t>
            </w:r>
          </w:p>
          <w:p w14:paraId="4D104D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664D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尚未</w:t>
            </w:r>
          </w:p>
          <w:p w14:paraId="5B460C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E211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总计</w:t>
            </w:r>
          </w:p>
        </w:tc>
      </w:tr>
      <w:tr w14:paraId="6FCD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A3D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3801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627A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46A7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B58D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239A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5179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DF9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62AE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7DAD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D207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EEF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180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8A65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989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</w:tr>
    </w:tbl>
    <w:p w14:paraId="33F29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 w14:paraId="17123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针对政府信息公开工作中发现的政府信息公开质量需要进一步提升、政府信息公开渠道和方式有待优化、重点任务督导落实力度不足等问题，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裕民县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税务局采取以下改进措施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EB23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一是加强人员培训，组织信息公开工作人员开展业务培训，不断提高政府信息公开工作质效，切实提高政策解读的权威性、针对性和准确性。</w:t>
      </w:r>
    </w:p>
    <w:p w14:paraId="56D98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二是提升政府信息公开方式，拓宽渠道，以纳税人缴费人喜闻乐见的宣传形式深化公开内容，加大在国家税务总局新疆维吾尔自治区税务局门户网站、中国网、石榴云、新疆日报等媒体进行信息公开力度。</w:t>
      </w:r>
    </w:p>
    <w:p w14:paraId="01A7F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三是完善政务公开年度重点任务措施的绩效考核和督查督办力度，进一步压实公开责任，对标对表梳理职责，强化督促指导，确保公开事项严格落实。</w:t>
      </w:r>
    </w:p>
    <w:p w14:paraId="6F310F6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 w14:paraId="64986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2024年，裕民县税务局无收取信息处理费的情况，无其他需要报告的事项。</w:t>
      </w:r>
    </w:p>
    <w:p w14:paraId="2AA8B824"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DDEDF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671D5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9F7D27">
      <w:pPr>
        <w:ind w:firstLine="42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国家税务总局裕民县税务局</w:t>
      </w:r>
    </w:p>
    <w:p w14:paraId="342DEECE"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2025年6月12日</w:t>
      </w:r>
    </w:p>
    <w:p w14:paraId="330C902D"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4BDB0B"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972780"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ADF724"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7EB2A8"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078463"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EABB1E"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E0CAE0"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1B2AF5"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3C133E"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7F068C"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E3AF09"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A57BBE">
      <w:pPr>
        <w:spacing w:beforeLines="0" w:afterLines="0" w:line="640" w:lineRule="atLeast"/>
        <w:ind w:firstLine="0" w:firstLineChars="0"/>
        <w:rPr>
          <w:rFonts w:hint="eastAsia" w:ascii="黑体" w:hAnsi="宋体" w:eastAsia="黑体"/>
          <w:sz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51500" cy="0"/>
                <wp:effectExtent l="0" t="13970" r="635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95pt;height:0pt;width:445pt;z-index:251660288;mso-width-relative:page;mso-height-relative:page;" filled="f" stroked="t" coordsize="21600,21600" o:gfxdata="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kS3yG1AAAAAYBAAAPAAAAAAAAAAEAIAAAACIAAABkcnMvZG93bnJldi54bWxQSwECFAAU&#10;AAAACACHTuJA/HSflvUBAADlAwAADgAAAAAAAAABACAAAAAjAQAAZHJzL2Uyb0RvYy54bWxQSwUG&#10;AAAAAAYABgBZAQAAig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41871A7">
      <w:pPr>
        <w:spacing w:beforeLines="0" w:afterLines="0"/>
        <w:ind w:firstLine="212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w w:val="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56515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9pt;height:0pt;width:445pt;z-index:251661312;mso-width-relative:page;mso-height-relative:page;" filled="f" stroked="t" coordsize="21600,21600" o:gfxdata="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gjAxzTAAAABgEAAA8AAAAAAAAAAQAgAAAAIgAAAGRycy9kb3ducmV2LnhtbFBLAQIUABQA&#10;AAAIAIdO4kCyWQ99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20"/>
          <w:w w:val="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56515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9pt;height:0pt;width:445pt;z-index:251662336;mso-width-relative:page;mso-height-relative:page;" filled="f" stroked="t" coordsize="21600,21600" o:gfxdata="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oIwMc0wAAAAYBAAAPAAAAAAAAAAEAIAAAACIAAABkcnMvZG93bnJldi54bWxQSwECFAAUAAAA&#10;CACHTuJAkI/Hp/MBAADkAwAADgAAAAAAAAABACAAAAAi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20"/>
          <w:w w:val="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5651500" cy="0"/>
                <wp:effectExtent l="0" t="13970" r="6350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9pt;height:0pt;width:445pt;z-index:251663360;mso-width-relative:page;mso-height-relative:page;" filled="f" stroked="t" coordsize="21600,21600" o:gfxdata="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8/A/00wAAAAYBAAAPAAAAAAAAAAEAIAAAACIAAABkcnMvZG93bnJldi54bWxQSwECFAAU&#10;AAAACACHTuJA6+khM/YBAADlAwAADgAAAAAAAAABACAAAAAiAQAAZHJzL2Uyb0RvYy54bWxQSwUG&#10;AAAAAAYABgBZAQAAig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20"/>
          <w:w w:val="90"/>
          <w:sz w:val="28"/>
          <w:szCs w:val="28"/>
        </w:rPr>
        <w:t>国家税务总局</w:t>
      </w:r>
      <w:r>
        <w:rPr>
          <w:rFonts w:hint="eastAsia" w:ascii="仿宋_GB2312" w:hAnsi="仿宋_GB2312" w:eastAsia="仿宋_GB2312" w:cs="仿宋_GB2312"/>
          <w:spacing w:val="-20"/>
          <w:w w:val="90"/>
          <w:sz w:val="28"/>
          <w:szCs w:val="28"/>
          <w:lang w:eastAsia="zh-CN"/>
        </w:rPr>
        <w:t>裕民县</w:t>
      </w:r>
      <w:r>
        <w:rPr>
          <w:rFonts w:hint="eastAsia" w:ascii="仿宋_GB2312" w:hAnsi="仿宋_GB2312" w:eastAsia="仿宋_GB2312" w:cs="仿宋_GB2312"/>
          <w:spacing w:val="-20"/>
          <w:w w:val="90"/>
          <w:sz w:val="28"/>
          <w:szCs w:val="28"/>
        </w:rPr>
        <w:t>税务局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20"/>
          <w:w w:val="90"/>
          <w:sz w:val="28"/>
          <w:szCs w:val="28"/>
          <w:u w:val="none"/>
        </w:rPr>
        <w:t>办公室（党委办公室）</w:t>
      </w:r>
      <w:r>
        <w:rPr>
          <w:rFonts w:hint="eastAsia" w:ascii="仿宋_GB2312" w:hAnsi="仿宋_GB2312" w:eastAsia="仿宋_GB2312" w:cs="仿宋_GB2312"/>
          <w:spacing w:val="-20"/>
          <w:w w:val="90"/>
          <w:sz w:val="28"/>
          <w:szCs w:val="28"/>
        </w:rPr>
        <w:t>承</w:t>
      </w:r>
      <w:r>
        <w:rPr>
          <w:rFonts w:hint="eastAsia" w:ascii="仿宋_GB2312" w:hAnsi="仿宋_GB2312" w:eastAsia="仿宋_GB2312" w:cs="仿宋_GB2312"/>
          <w:spacing w:val="-20"/>
          <w:w w:val="90"/>
          <w:sz w:val="28"/>
          <w:szCs w:val="28"/>
          <w:lang w:val="en-US" w:eastAsia="zh-CN"/>
        </w:rPr>
        <w:t xml:space="preserve">办     </w:t>
      </w:r>
      <w:r>
        <w:rPr>
          <w:rFonts w:hint="eastAsia" w:ascii="仿宋_GB2312" w:hAnsi="仿宋_GB2312" w:eastAsia="仿宋_GB2312" w:cs="仿宋_GB2312"/>
          <w:spacing w:val="-20"/>
          <w:w w:val="90"/>
          <w:sz w:val="28"/>
          <w:szCs w:val="28"/>
        </w:rPr>
        <w:t>办公室</w:t>
      </w:r>
      <w:r>
        <w:rPr>
          <w:rFonts w:hint="eastAsia" w:ascii="仿宋_GB2312" w:hAnsi="仿宋_GB2312" w:eastAsia="仿宋_GB2312" w:cs="仿宋_GB2312"/>
          <w:spacing w:val="-20"/>
          <w:w w:val="90"/>
          <w:sz w:val="28"/>
          <w:szCs w:val="28"/>
          <w:lang w:val="en-US" w:eastAsia="zh-CN"/>
        </w:rPr>
        <w:t>2025年1月8日</w:t>
      </w:r>
      <w:r>
        <w:rPr>
          <w:rFonts w:hint="eastAsia" w:ascii="仿宋_GB2312" w:hAnsi="仿宋_GB2312" w:eastAsia="仿宋_GB2312" w:cs="仿宋_GB2312"/>
          <w:spacing w:val="-20"/>
          <w:w w:val="90"/>
          <w:sz w:val="28"/>
          <w:szCs w:val="28"/>
        </w:rPr>
        <w:t>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132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8A246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8A246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60794"/>
    <w:rsid w:val="021D7C51"/>
    <w:rsid w:val="03103EB1"/>
    <w:rsid w:val="06A00604"/>
    <w:rsid w:val="0A66305A"/>
    <w:rsid w:val="0CA15E99"/>
    <w:rsid w:val="0D721D6A"/>
    <w:rsid w:val="0EA43BBB"/>
    <w:rsid w:val="10D63B6D"/>
    <w:rsid w:val="1211759A"/>
    <w:rsid w:val="173D11BF"/>
    <w:rsid w:val="17891A9D"/>
    <w:rsid w:val="194568BC"/>
    <w:rsid w:val="1DE52A5F"/>
    <w:rsid w:val="20A6371C"/>
    <w:rsid w:val="21571AA0"/>
    <w:rsid w:val="227B5220"/>
    <w:rsid w:val="25C62E9C"/>
    <w:rsid w:val="299C0B74"/>
    <w:rsid w:val="2B5A7B9A"/>
    <w:rsid w:val="2CA12DFD"/>
    <w:rsid w:val="2D4F11EE"/>
    <w:rsid w:val="2DD25F7C"/>
    <w:rsid w:val="2DDF3C37"/>
    <w:rsid w:val="2DE85022"/>
    <w:rsid w:val="32566728"/>
    <w:rsid w:val="34A21F4A"/>
    <w:rsid w:val="37560BA3"/>
    <w:rsid w:val="37BE2E67"/>
    <w:rsid w:val="3CC36321"/>
    <w:rsid w:val="3D28650E"/>
    <w:rsid w:val="3FD425EC"/>
    <w:rsid w:val="400749AF"/>
    <w:rsid w:val="412F5FF4"/>
    <w:rsid w:val="413E2DAA"/>
    <w:rsid w:val="42EB53AF"/>
    <w:rsid w:val="44794D1A"/>
    <w:rsid w:val="47B745AF"/>
    <w:rsid w:val="4D327AD1"/>
    <w:rsid w:val="4FBC718B"/>
    <w:rsid w:val="502F1EA2"/>
    <w:rsid w:val="51CA795F"/>
    <w:rsid w:val="52ED7177"/>
    <w:rsid w:val="53633916"/>
    <w:rsid w:val="55CE6354"/>
    <w:rsid w:val="56CE787F"/>
    <w:rsid w:val="56E84595"/>
    <w:rsid w:val="57B34064"/>
    <w:rsid w:val="59B91CBA"/>
    <w:rsid w:val="5F082F27"/>
    <w:rsid w:val="649B28FD"/>
    <w:rsid w:val="64F32DF0"/>
    <w:rsid w:val="6B1B5CB2"/>
    <w:rsid w:val="6B302880"/>
    <w:rsid w:val="723E7766"/>
    <w:rsid w:val="742231FE"/>
    <w:rsid w:val="7480346E"/>
    <w:rsid w:val="75826EEC"/>
    <w:rsid w:val="7BB30019"/>
    <w:rsid w:val="7E5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table" w:customStyle="1" w:styleId="8">
    <w:name w:val="20% - 强调文字颜色 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EDEDED"/>
    </w:tcPr>
  </w:style>
  <w:style w:type="table" w:customStyle="1" w:styleId="9">
    <w:name w:val="汇总1"/>
    <w:basedOn w:val="5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  <w:tblPr>
      <w:tblBorders>
        <w:top w:val="single" w:color="5B9BD5" w:sz="4" w:space="0"/>
        <w:bottom w:val="double" w:color="5B9BD5" w:sz="4" w:space="0"/>
      </w:tblBorders>
    </w:tblPr>
    <w:tcPr>
      <w:tcBorders>
        <w:top w:val="single" w:color="5B9BD5" w:sz="4" w:space="0"/>
        <w:bottom w:val="double" w:color="5B9BD5" w:sz="4" w:space="0"/>
      </w:tcBorders>
    </w:tcPr>
  </w:style>
  <w:style w:type="table" w:customStyle="1" w:styleId="10">
    <w:name w:val="40% - 强调文字颜色 4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FE699"/>
    </w:tcPr>
  </w:style>
  <w:style w:type="table" w:customStyle="1" w:styleId="11">
    <w:name w:val="解释性文本1"/>
    <w:basedOn w:val="5"/>
    <w:qFormat/>
    <w:uiPriority w:val="0"/>
    <w:rPr>
      <w:rFonts w:hint="eastAsia" w:ascii="宋体" w:hAnsi="宋体" w:eastAsia="宋体" w:cs="宋体"/>
      <w:i/>
      <w:iCs/>
      <w:color w:val="7F7F7F"/>
      <w:sz w:val="22"/>
      <w:szCs w:val="22"/>
      <w:u w:val="none"/>
    </w:rPr>
  </w:style>
  <w:style w:type="table" w:customStyle="1" w:styleId="12">
    <w:name w:val="强调文字颜色 21"/>
    <w:basedOn w:val="5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ED7D31"/>
    </w:tcPr>
  </w:style>
  <w:style w:type="table" w:customStyle="1" w:styleId="13">
    <w:name w:val="注释1"/>
    <w:basedOn w:val="5"/>
    <w:qFormat/>
    <w:uiPriority w:val="0"/>
    <w:tblPr>
      <w:tbl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blBorders>
    </w:tblPr>
    <w:tcPr>
      <w:tc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cBorders>
      <w:shd w:val="clear" w:color="auto" w:fill="FFFFCC"/>
    </w:tcPr>
  </w:style>
  <w:style w:type="table" w:customStyle="1" w:styleId="14">
    <w:name w:val="60% - 强调文字颜色 61"/>
    <w:basedOn w:val="5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A9D08E"/>
    </w:tcPr>
  </w:style>
  <w:style w:type="table" w:customStyle="1" w:styleId="15">
    <w:name w:val="40% - 强调文字颜色 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8CBAD"/>
    </w:tcPr>
  </w:style>
  <w:style w:type="table" w:customStyle="1" w:styleId="16">
    <w:name w:val="标题1"/>
    <w:basedOn w:val="5"/>
    <w:qFormat/>
    <w:uiPriority w:val="0"/>
    <w:rPr>
      <w:rFonts w:hint="eastAsia" w:ascii="宋体" w:hAnsi="宋体" w:eastAsia="宋体" w:cs="宋体"/>
      <w:b/>
      <w:bCs/>
      <w:color w:val="44546A"/>
      <w:sz w:val="36"/>
      <w:szCs w:val="36"/>
      <w:u w:val="none"/>
    </w:rPr>
  </w:style>
  <w:style w:type="table" w:customStyle="1" w:styleId="17">
    <w:name w:val="千位分隔[0]1"/>
    <w:basedOn w:val="5"/>
    <w:qFormat/>
    <w:uiPriority w:val="0"/>
  </w:style>
  <w:style w:type="table" w:customStyle="1" w:styleId="18">
    <w:name w:val="标题 11"/>
    <w:basedOn w:val="5"/>
    <w:qFormat/>
    <w:uiPriority w:val="0"/>
    <w:rPr>
      <w:rFonts w:hint="eastAsia" w:ascii="宋体" w:hAnsi="宋体" w:eastAsia="宋体" w:cs="宋体"/>
      <w:b/>
      <w:bCs/>
      <w:color w:val="44546A"/>
      <w:sz w:val="30"/>
      <w:szCs w:val="30"/>
      <w:u w:val="none"/>
    </w:rPr>
    <w:tblPr>
      <w:tblBorders>
        <w:bottom w:val="single" w:color="5B9BD5" w:sz="8" w:space="0"/>
      </w:tblBorders>
    </w:tblPr>
    <w:tcPr>
      <w:tcBorders>
        <w:bottom w:val="single" w:color="5B9BD5" w:sz="8" w:space="0"/>
      </w:tcBorders>
    </w:tcPr>
  </w:style>
  <w:style w:type="table" w:customStyle="1" w:styleId="19">
    <w:name w:val="60% - 强调文字颜色 11"/>
    <w:basedOn w:val="5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9BC2E6"/>
    </w:tcPr>
  </w:style>
  <w:style w:type="table" w:customStyle="1" w:styleId="20">
    <w:name w:val="强调文字颜色 61"/>
    <w:basedOn w:val="5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70AD47"/>
    </w:tcPr>
  </w:style>
  <w:style w:type="table" w:customStyle="1" w:styleId="21">
    <w:name w:val="20% - 强调文字颜色 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DDEBF7"/>
    </w:tcPr>
  </w:style>
  <w:style w:type="table" w:customStyle="1" w:styleId="22">
    <w:name w:val="适中1"/>
    <w:basedOn w:val="5"/>
    <w:qFormat/>
    <w:uiPriority w:val="0"/>
    <w:rPr>
      <w:rFonts w:hint="eastAsia" w:ascii="宋体" w:hAnsi="宋体" w:eastAsia="宋体" w:cs="宋体"/>
      <w:color w:val="9C6500"/>
      <w:sz w:val="22"/>
      <w:szCs w:val="22"/>
      <w:u w:val="none"/>
    </w:rPr>
    <w:tcPr>
      <w:shd w:val="clear" w:color="auto" w:fill="FFEB9C"/>
    </w:tcPr>
  </w:style>
  <w:style w:type="table" w:customStyle="1" w:styleId="23">
    <w:name w:val="差1"/>
    <w:basedOn w:val="5"/>
    <w:qFormat/>
    <w:uiPriority w:val="0"/>
    <w:rPr>
      <w:rFonts w:hint="eastAsia" w:ascii="宋体" w:hAnsi="宋体" w:eastAsia="宋体" w:cs="宋体"/>
      <w:color w:val="9C0006"/>
      <w:sz w:val="22"/>
      <w:szCs w:val="22"/>
      <w:u w:val="none"/>
    </w:rPr>
    <w:tcPr>
      <w:shd w:val="clear" w:color="auto" w:fill="FFC7CE"/>
    </w:tcPr>
  </w:style>
  <w:style w:type="table" w:customStyle="1" w:styleId="24">
    <w:name w:val="已访问的超链接1"/>
    <w:basedOn w:val="5"/>
    <w:qFormat/>
    <w:uiPriority w:val="0"/>
    <w:rPr>
      <w:rFonts w:hint="eastAsia" w:ascii="宋体" w:hAnsi="宋体" w:eastAsia="宋体" w:cs="宋体"/>
      <w:color w:val="800080"/>
      <w:sz w:val="22"/>
      <w:szCs w:val="22"/>
      <w:u w:val="single"/>
    </w:rPr>
  </w:style>
  <w:style w:type="table" w:customStyle="1" w:styleId="25">
    <w:name w:val="60% - 强调文字颜色 51"/>
    <w:basedOn w:val="5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8EA9DB"/>
    </w:tcPr>
  </w:style>
  <w:style w:type="table" w:customStyle="1" w:styleId="26">
    <w:name w:val="货币[0]1"/>
    <w:basedOn w:val="5"/>
    <w:qFormat/>
    <w:uiPriority w:val="0"/>
  </w:style>
  <w:style w:type="table" w:customStyle="1" w:styleId="27">
    <w:name w:val="强调文字颜色 31"/>
    <w:basedOn w:val="5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A5A5A5"/>
    </w:tcPr>
  </w:style>
  <w:style w:type="table" w:customStyle="1" w:styleId="28">
    <w:name w:val="40% - 强调文字颜色 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BDD7EE"/>
    </w:tcPr>
  </w:style>
  <w:style w:type="table" w:customStyle="1" w:styleId="29">
    <w:name w:val="强调文字颜色 41"/>
    <w:basedOn w:val="5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FFC000"/>
    </w:tcPr>
  </w:style>
  <w:style w:type="table" w:customStyle="1" w:styleId="30">
    <w:name w:val="常规1"/>
    <w:basedOn w:val="5"/>
    <w:qFormat/>
    <w:uiPriority w:val="0"/>
    <w:pPr>
      <w:textAlignment w:val="center"/>
    </w:pPr>
    <w:rPr>
      <w:rFonts w:hint="eastAsia" w:ascii="宋体" w:hAnsi="宋体" w:eastAsia="宋体" w:cs="宋体"/>
      <w:color w:val="000000"/>
      <w:sz w:val="22"/>
      <w:szCs w:val="22"/>
      <w:u w:val="none"/>
    </w:rPr>
    <w:tcPr>
      <w:tcBorders>
        <w:top w:val="nil"/>
        <w:left w:val="nil"/>
        <w:bottom w:val="nil"/>
        <w:right w:val="nil"/>
      </w:tcBorders>
      <w:noWrap/>
      <w:vAlign w:val="center"/>
    </w:tcPr>
  </w:style>
  <w:style w:type="table" w:customStyle="1" w:styleId="31">
    <w:name w:val="标题 41"/>
    <w:basedOn w:val="5"/>
    <w:qFormat/>
    <w:uiPriority w:val="0"/>
    <w:rPr>
      <w:rFonts w:hint="eastAsia" w:ascii="宋体" w:hAnsi="宋体" w:eastAsia="宋体" w:cs="宋体"/>
      <w:b/>
      <w:bCs/>
      <w:color w:val="44546A"/>
      <w:sz w:val="22"/>
      <w:szCs w:val="22"/>
      <w:u w:val="none"/>
    </w:rPr>
  </w:style>
  <w:style w:type="table" w:customStyle="1" w:styleId="32">
    <w:name w:val="60% - 强调文字颜色 21"/>
    <w:basedOn w:val="5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F4B084"/>
    </w:tcPr>
  </w:style>
  <w:style w:type="table" w:customStyle="1" w:styleId="33">
    <w:name w:val="千位分隔1"/>
    <w:basedOn w:val="5"/>
    <w:qFormat/>
    <w:uiPriority w:val="0"/>
  </w:style>
  <w:style w:type="table" w:customStyle="1" w:styleId="34">
    <w:name w:val="输入1"/>
    <w:basedOn w:val="5"/>
    <w:qFormat/>
    <w:uiPriority w:val="0"/>
    <w:rPr>
      <w:rFonts w:hint="eastAsia" w:ascii="宋体" w:hAnsi="宋体" w:eastAsia="宋体" w:cs="宋体"/>
      <w:color w:val="3F3F76"/>
      <w:sz w:val="22"/>
      <w:szCs w:val="22"/>
      <w:u w:val="none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</w:tblPr>
    <w:tcPr>
      <w:tc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cBorders>
      <w:shd w:val="clear" w:color="auto" w:fill="FFCC99"/>
    </w:tcPr>
  </w:style>
  <w:style w:type="table" w:customStyle="1" w:styleId="35">
    <w:name w:val="60% - 强调文字颜色 31"/>
    <w:basedOn w:val="5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C9C9C9"/>
    </w:tcPr>
  </w:style>
  <w:style w:type="table" w:customStyle="1" w:styleId="36">
    <w:name w:val="货币1"/>
    <w:basedOn w:val="5"/>
    <w:qFormat/>
    <w:uiPriority w:val="0"/>
  </w:style>
  <w:style w:type="table" w:customStyle="1" w:styleId="37">
    <w:name w:val="40% - 强调文字颜色 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DBDBDB"/>
    </w:tcPr>
  </w:style>
  <w:style w:type="table" w:customStyle="1" w:styleId="38">
    <w:name w:val="强调文字颜色 51"/>
    <w:basedOn w:val="5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4472C4"/>
    </w:tcPr>
  </w:style>
  <w:style w:type="table" w:customStyle="1" w:styleId="39">
    <w:name w:val="输出1"/>
    <w:basedOn w:val="5"/>
    <w:qFormat/>
    <w:uiPriority w:val="0"/>
    <w:rPr>
      <w:rFonts w:hint="eastAsia" w:ascii="宋体" w:hAnsi="宋体" w:eastAsia="宋体" w:cs="宋体"/>
      <w:b/>
      <w:bCs/>
      <w:color w:val="3F3F3F"/>
      <w:sz w:val="22"/>
      <w:szCs w:val="22"/>
      <w:u w:val="none"/>
    </w:rPr>
    <w:tblPr>
      <w:tbl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blBorders>
    </w:tblPr>
    <w:tcPr>
      <w:tc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cBorders>
      <w:shd w:val="clear" w:color="auto" w:fill="F2F2F2"/>
    </w:tcPr>
  </w:style>
  <w:style w:type="table" w:customStyle="1" w:styleId="40">
    <w:name w:val="超链接1"/>
    <w:basedOn w:val="5"/>
    <w:qFormat/>
    <w:uiPriority w:val="0"/>
    <w:rPr>
      <w:rFonts w:hint="eastAsia" w:ascii="宋体" w:hAnsi="宋体" w:eastAsia="宋体" w:cs="宋体"/>
      <w:color w:val="0000FF"/>
      <w:sz w:val="22"/>
      <w:szCs w:val="22"/>
      <w:u w:val="single"/>
    </w:rPr>
  </w:style>
  <w:style w:type="table" w:customStyle="1" w:styleId="41">
    <w:name w:val="百分比1"/>
    <w:basedOn w:val="5"/>
    <w:qFormat/>
    <w:uiPriority w:val="0"/>
  </w:style>
  <w:style w:type="table" w:customStyle="1" w:styleId="42">
    <w:name w:val="警告文本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table" w:customStyle="1" w:styleId="43">
    <w:name w:val="标题 21"/>
    <w:basedOn w:val="5"/>
    <w:qFormat/>
    <w:uiPriority w:val="0"/>
    <w:rPr>
      <w:rFonts w:hint="eastAsia" w:ascii="宋体" w:hAnsi="宋体" w:eastAsia="宋体" w:cs="宋体"/>
      <w:b/>
      <w:bCs/>
      <w:color w:val="44546A"/>
      <w:sz w:val="26"/>
      <w:szCs w:val="26"/>
      <w:u w:val="none"/>
    </w:rPr>
    <w:tblPr>
      <w:tblBorders>
        <w:bottom w:val="single" w:color="5B9BD5" w:sz="8" w:space="0"/>
      </w:tblBorders>
    </w:tblPr>
    <w:tcPr>
      <w:tcBorders>
        <w:bottom w:val="single" w:color="5B9BD5" w:sz="8" w:space="0"/>
      </w:tcBorders>
    </w:tcPr>
  </w:style>
  <w:style w:type="table" w:customStyle="1" w:styleId="44">
    <w:name w:val="标题 31"/>
    <w:basedOn w:val="5"/>
    <w:qFormat/>
    <w:uiPriority w:val="0"/>
    <w:rPr>
      <w:rFonts w:hint="eastAsia" w:ascii="宋体" w:hAnsi="宋体" w:eastAsia="宋体" w:cs="宋体"/>
      <w:b/>
      <w:bCs/>
      <w:color w:val="44546A"/>
      <w:sz w:val="22"/>
      <w:szCs w:val="22"/>
      <w:u w:val="none"/>
    </w:rPr>
    <w:tblPr>
      <w:tblBorders>
        <w:bottom w:val="single" w:color="ACCCEA" w:sz="8" w:space="0"/>
      </w:tblBorders>
    </w:tblPr>
    <w:tcPr>
      <w:tcBorders>
        <w:bottom w:val="single" w:color="ACCCEA" w:sz="8" w:space="0"/>
      </w:tcBorders>
    </w:tcPr>
  </w:style>
  <w:style w:type="table" w:customStyle="1" w:styleId="45">
    <w:name w:val="60% - 强调文字颜色 41"/>
    <w:basedOn w:val="5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FFD966"/>
    </w:tcPr>
  </w:style>
  <w:style w:type="table" w:customStyle="1" w:styleId="46">
    <w:name w:val="链接单元格1"/>
    <w:basedOn w:val="5"/>
    <w:qFormat/>
    <w:uiPriority w:val="0"/>
    <w:rPr>
      <w:rFonts w:hint="eastAsia" w:ascii="宋体" w:hAnsi="宋体" w:eastAsia="宋体" w:cs="宋体"/>
      <w:color w:val="FA7D00"/>
      <w:sz w:val="22"/>
      <w:szCs w:val="22"/>
      <w:u w:val="none"/>
    </w:rPr>
    <w:tblPr>
      <w:tblBorders>
        <w:bottom w:val="double" w:color="FF8001" w:sz="4" w:space="0"/>
      </w:tblBorders>
    </w:tblPr>
    <w:tcPr>
      <w:tcBorders>
        <w:bottom w:val="double" w:color="FF8001" w:sz="4" w:space="0"/>
      </w:tcBorders>
    </w:tcPr>
  </w:style>
  <w:style w:type="table" w:customStyle="1" w:styleId="47">
    <w:name w:val="20% - 强调文字颜色 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CE4D6"/>
    </w:tcPr>
  </w:style>
  <w:style w:type="table" w:customStyle="1" w:styleId="48">
    <w:name w:val="计算1"/>
    <w:basedOn w:val="5"/>
    <w:qFormat/>
    <w:uiPriority w:val="0"/>
    <w:rPr>
      <w:rFonts w:hint="eastAsia" w:ascii="宋体" w:hAnsi="宋体" w:eastAsia="宋体" w:cs="宋体"/>
      <w:b/>
      <w:bCs/>
      <w:color w:val="FA7D00"/>
      <w:sz w:val="22"/>
      <w:szCs w:val="22"/>
      <w:u w:val="none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</w:tblPr>
    <w:tcPr>
      <w:tc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cBorders>
      <w:shd w:val="clear" w:color="auto" w:fill="F2F2F2"/>
    </w:tcPr>
  </w:style>
  <w:style w:type="table" w:customStyle="1" w:styleId="49">
    <w:name w:val="强调文字颜色 11"/>
    <w:basedOn w:val="5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5B9BD5"/>
    </w:tcPr>
  </w:style>
  <w:style w:type="table" w:customStyle="1" w:styleId="50">
    <w:name w:val="检查单元格1"/>
    <w:basedOn w:val="5"/>
    <w:qFormat/>
    <w:uiPriority w:val="0"/>
    <w:rPr>
      <w:rFonts w:hint="eastAsia" w:ascii="宋体" w:hAnsi="宋体" w:eastAsia="宋体" w:cs="宋体"/>
      <w:b/>
      <w:bCs/>
      <w:color w:val="FFFFFF"/>
      <w:sz w:val="22"/>
      <w:szCs w:val="22"/>
      <w:u w:val="none"/>
    </w:rPr>
    <w:tblPr>
      <w:tblBorders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tblBorders>
    </w:tblPr>
    <w:tcPr>
      <w:tcBorders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tcBorders>
      <w:shd w:val="clear" w:color="auto" w:fill="A5A5A5"/>
    </w:tcPr>
  </w:style>
  <w:style w:type="table" w:customStyle="1" w:styleId="51">
    <w:name w:val="20% - 强调文字颜色 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E2EFDA"/>
    </w:tcPr>
  </w:style>
  <w:style w:type="table" w:customStyle="1" w:styleId="52">
    <w:name w:val="好1"/>
    <w:basedOn w:val="5"/>
    <w:qFormat/>
    <w:uiPriority w:val="0"/>
    <w:rPr>
      <w:rFonts w:hint="eastAsia" w:ascii="宋体" w:hAnsi="宋体" w:eastAsia="宋体" w:cs="宋体"/>
      <w:color w:val="006100"/>
      <w:sz w:val="22"/>
      <w:szCs w:val="22"/>
      <w:u w:val="none"/>
    </w:rPr>
    <w:tcPr>
      <w:shd w:val="clear" w:color="auto" w:fill="C6EFCE"/>
    </w:tcPr>
  </w:style>
  <w:style w:type="table" w:customStyle="1" w:styleId="53">
    <w:name w:val="20% - 强调文字颜色 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D9E1F2"/>
    </w:tcPr>
  </w:style>
  <w:style w:type="table" w:customStyle="1" w:styleId="54">
    <w:name w:val="20% - 强调文字颜色 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FF2CC"/>
    </w:tcPr>
  </w:style>
  <w:style w:type="table" w:customStyle="1" w:styleId="55">
    <w:name w:val="40% - 强调文字颜色 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B4C6E7"/>
    </w:tcPr>
  </w:style>
  <w:style w:type="table" w:customStyle="1" w:styleId="56">
    <w:name w:val="40% - 强调文字颜色 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C6E0B4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1054</Words>
  <Characters>1074</Characters>
  <Lines>0</Lines>
  <Paragraphs>0</Paragraphs>
  <TotalTime>158</TotalTime>
  <ScaleCrop>false</ScaleCrop>
  <LinksUpToDate>false</LinksUpToDate>
  <CharactersWithSpaces>1074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2025-01-06T08:04:00Z</dcterms:created>
  <dc:creator>THTF</dc:creator>
  <cp:lastModifiedBy>sinner</cp:lastModifiedBy>
  <cp:lastPrinted>2025-06-13T02:21:00Z</cp:lastPrinted>
  <dcterms:modified xsi:type="dcterms:W3CDTF">2025-06-13T03:59:19Z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504987E12EE34CDEBF3D777BB472C272_13</vt:lpwstr>
  </property>
</Properties>
</file>